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7B" w:rsidRPr="00AD0D91" w:rsidRDefault="00236391" w:rsidP="004207EB">
      <w:pPr>
        <w:jc w:val="center"/>
        <w:rPr>
          <w:rFonts w:ascii="Times New Roman" w:hAnsi="Times New Roman"/>
          <w:b/>
          <w:sz w:val="28"/>
          <w:szCs w:val="28"/>
        </w:rPr>
      </w:pPr>
      <w:r w:rsidRPr="00AD0D9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36391" w:rsidRPr="00AD0D91" w:rsidRDefault="00236391" w:rsidP="004207EB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AD0D91">
        <w:rPr>
          <w:rFonts w:ascii="Times New Roman" w:hAnsi="Times New Roman"/>
          <w:b/>
          <w:i/>
          <w:sz w:val="28"/>
          <w:szCs w:val="28"/>
        </w:rPr>
        <w:t>Решетникова Лариса Михайловна</w:t>
      </w:r>
    </w:p>
    <w:p w:rsidR="00236391" w:rsidRPr="00AD0D91" w:rsidRDefault="00236391" w:rsidP="004207EB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AD0D91">
        <w:rPr>
          <w:rFonts w:ascii="Times New Roman" w:hAnsi="Times New Roman"/>
          <w:b/>
          <w:i/>
          <w:sz w:val="28"/>
          <w:szCs w:val="28"/>
        </w:rPr>
        <w:t>Учитель химии высшей квалификационной категории</w:t>
      </w:r>
    </w:p>
    <w:p w:rsidR="00236391" w:rsidRPr="00AD0D91" w:rsidRDefault="004207EB" w:rsidP="004207EB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AD0D91">
        <w:rPr>
          <w:rFonts w:ascii="Times New Roman" w:hAnsi="Times New Roman"/>
          <w:b/>
          <w:i/>
          <w:sz w:val="28"/>
          <w:szCs w:val="28"/>
        </w:rPr>
        <w:t>Гимназии №7 г. Новороссийска</w:t>
      </w:r>
    </w:p>
    <w:p w:rsidR="00236391" w:rsidRPr="00AD0D91" w:rsidRDefault="00236391">
      <w:pPr>
        <w:rPr>
          <w:rFonts w:ascii="Times New Roman" w:hAnsi="Times New Roman"/>
          <w:sz w:val="28"/>
          <w:szCs w:val="28"/>
        </w:rPr>
      </w:pPr>
    </w:p>
    <w:p w:rsidR="00236391" w:rsidRPr="00507072" w:rsidRDefault="00236391" w:rsidP="00AD0D91">
      <w:pPr>
        <w:ind w:firstLine="708"/>
        <w:rPr>
          <w:rFonts w:ascii="Times New Roman" w:hAnsi="Times New Roman"/>
          <w:sz w:val="28"/>
          <w:szCs w:val="28"/>
        </w:rPr>
      </w:pPr>
      <w:r w:rsidRPr="00AD0D91">
        <w:rPr>
          <w:rFonts w:ascii="Times New Roman" w:hAnsi="Times New Roman"/>
          <w:sz w:val="28"/>
          <w:szCs w:val="28"/>
        </w:rPr>
        <w:t xml:space="preserve">Урок проводился в 10 классе, тема урока «Амины», раздел «Азотсодержащие соединения», тип урока </w:t>
      </w:r>
      <w:r w:rsidR="004207EB" w:rsidRPr="00AD0D91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–</w:t>
      </w:r>
      <w:r w:rsidR="004207EB" w:rsidRPr="00AD0D91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объяснение нового материала с использованием ин</w:t>
      </w:r>
      <w:r w:rsidR="00681D9E" w:rsidRPr="00AD0D91">
        <w:rPr>
          <w:rFonts w:ascii="Times New Roman" w:hAnsi="Times New Roman"/>
          <w:sz w:val="28"/>
          <w:szCs w:val="28"/>
        </w:rPr>
        <w:t>терактивно</w:t>
      </w:r>
      <w:r w:rsidR="00507072">
        <w:rPr>
          <w:rFonts w:ascii="Times New Roman" w:hAnsi="Times New Roman"/>
          <w:sz w:val="28"/>
          <w:szCs w:val="28"/>
        </w:rPr>
        <w:t>й доски, информационно-образовательных ресурсов</w:t>
      </w:r>
      <w:r w:rsidR="00507072" w:rsidRPr="00507072">
        <w:rPr>
          <w:rFonts w:ascii="Times New Roman" w:hAnsi="Times New Roman"/>
          <w:sz w:val="28"/>
          <w:szCs w:val="28"/>
        </w:rPr>
        <w:t xml:space="preserve"> </w:t>
      </w:r>
      <w:r w:rsidR="00507072">
        <w:rPr>
          <w:rFonts w:ascii="Times New Roman" w:hAnsi="Times New Roman"/>
          <w:sz w:val="28"/>
          <w:szCs w:val="28"/>
          <w:lang w:val="en-US"/>
        </w:rPr>
        <w:t>http</w:t>
      </w:r>
      <w:r w:rsidR="00507072">
        <w:rPr>
          <w:rFonts w:ascii="Times New Roman" w:hAnsi="Times New Roman"/>
          <w:sz w:val="28"/>
          <w:szCs w:val="28"/>
        </w:rPr>
        <w:t>:</w:t>
      </w:r>
      <w:r w:rsidR="00507072" w:rsidRPr="00507072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="00507072">
        <w:rPr>
          <w:rFonts w:ascii="Times New Roman" w:hAnsi="Times New Roman"/>
          <w:sz w:val="28"/>
          <w:szCs w:val="28"/>
          <w:lang w:val="en-US"/>
        </w:rPr>
        <w:t>fcior</w:t>
      </w:r>
      <w:proofErr w:type="spellEnd"/>
      <w:r w:rsidR="00507072" w:rsidRPr="00507072">
        <w:rPr>
          <w:rFonts w:ascii="Times New Roman" w:hAnsi="Times New Roman"/>
          <w:sz w:val="28"/>
          <w:szCs w:val="28"/>
        </w:rPr>
        <w:t>.</w:t>
      </w:r>
      <w:proofErr w:type="spellStart"/>
      <w:r w:rsidR="00507072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="00507072" w:rsidRPr="00507072">
        <w:rPr>
          <w:rFonts w:ascii="Times New Roman" w:hAnsi="Times New Roman"/>
          <w:sz w:val="28"/>
          <w:szCs w:val="28"/>
        </w:rPr>
        <w:t>.</w:t>
      </w:r>
      <w:proofErr w:type="spellStart"/>
      <w:r w:rsidR="0050707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07072" w:rsidRPr="00507072">
        <w:rPr>
          <w:rFonts w:ascii="Times New Roman" w:hAnsi="Times New Roman"/>
          <w:sz w:val="28"/>
          <w:szCs w:val="28"/>
        </w:rPr>
        <w:t xml:space="preserve"> /</w:t>
      </w:r>
      <w:r w:rsidR="00507072">
        <w:rPr>
          <w:rFonts w:ascii="Times New Roman" w:hAnsi="Times New Roman"/>
          <w:sz w:val="28"/>
          <w:szCs w:val="28"/>
        </w:rPr>
        <w:t xml:space="preserve"> , единой коллекции цифровых образовательных ресурсов </w:t>
      </w:r>
      <w:r w:rsidR="00507072" w:rsidRPr="00507072">
        <w:rPr>
          <w:rFonts w:ascii="Times New Roman" w:hAnsi="Times New Roman"/>
          <w:sz w:val="28"/>
          <w:szCs w:val="28"/>
        </w:rPr>
        <w:t xml:space="preserve"> </w:t>
      </w:r>
      <w:r w:rsidR="00507072">
        <w:rPr>
          <w:rFonts w:ascii="Times New Roman" w:hAnsi="Times New Roman"/>
          <w:sz w:val="28"/>
          <w:szCs w:val="28"/>
          <w:lang w:val="en-US"/>
        </w:rPr>
        <w:t>http</w:t>
      </w:r>
      <w:r w:rsidR="00507072">
        <w:rPr>
          <w:rFonts w:ascii="Times New Roman" w:hAnsi="Times New Roman"/>
          <w:sz w:val="28"/>
          <w:szCs w:val="28"/>
        </w:rPr>
        <w:t>:</w:t>
      </w:r>
      <w:r w:rsidR="00507072" w:rsidRPr="00507072">
        <w:rPr>
          <w:rFonts w:ascii="Times New Roman" w:hAnsi="Times New Roman"/>
          <w:sz w:val="28"/>
          <w:szCs w:val="28"/>
        </w:rPr>
        <w:t xml:space="preserve"> // </w:t>
      </w:r>
      <w:r w:rsidR="00507072">
        <w:rPr>
          <w:rFonts w:ascii="Times New Roman" w:hAnsi="Times New Roman"/>
          <w:sz w:val="28"/>
          <w:szCs w:val="28"/>
          <w:lang w:val="en-US"/>
        </w:rPr>
        <w:t>school</w:t>
      </w:r>
      <w:r w:rsidR="00507072" w:rsidRPr="00507072">
        <w:rPr>
          <w:rFonts w:ascii="Times New Roman" w:hAnsi="Times New Roman"/>
          <w:sz w:val="28"/>
          <w:szCs w:val="28"/>
        </w:rPr>
        <w:t xml:space="preserve">- </w:t>
      </w:r>
      <w:r w:rsidR="00507072">
        <w:rPr>
          <w:rFonts w:ascii="Times New Roman" w:hAnsi="Times New Roman"/>
          <w:sz w:val="28"/>
          <w:szCs w:val="28"/>
          <w:lang w:val="en-US"/>
        </w:rPr>
        <w:t>collection</w:t>
      </w:r>
      <w:r w:rsidR="00507072" w:rsidRPr="0050707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07072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="00507072" w:rsidRPr="00507072">
        <w:rPr>
          <w:rFonts w:ascii="Times New Roman" w:hAnsi="Times New Roman"/>
          <w:sz w:val="28"/>
          <w:szCs w:val="28"/>
        </w:rPr>
        <w:t>.</w:t>
      </w:r>
      <w:proofErr w:type="spellStart"/>
      <w:r w:rsidR="0050707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07072" w:rsidRPr="00507072">
        <w:rPr>
          <w:rFonts w:ascii="Times New Roman" w:hAnsi="Times New Roman"/>
          <w:sz w:val="28"/>
          <w:szCs w:val="28"/>
        </w:rPr>
        <w:t>/ .</w:t>
      </w:r>
    </w:p>
    <w:p w:rsidR="00681D9E" w:rsidRPr="00AD0D91" w:rsidRDefault="00681D9E">
      <w:pPr>
        <w:rPr>
          <w:rFonts w:ascii="Times New Roman" w:hAnsi="Times New Roman"/>
          <w:sz w:val="28"/>
          <w:szCs w:val="28"/>
        </w:rPr>
      </w:pPr>
      <w:r w:rsidRPr="00AD0D91">
        <w:rPr>
          <w:rFonts w:ascii="Times New Roman" w:hAnsi="Times New Roman"/>
          <w:sz w:val="28"/>
          <w:szCs w:val="28"/>
        </w:rPr>
        <w:t>Используемая программа: программа по органической химии И.И.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0D91">
        <w:rPr>
          <w:rFonts w:ascii="Times New Roman" w:hAnsi="Times New Roman"/>
          <w:sz w:val="28"/>
          <w:szCs w:val="28"/>
        </w:rPr>
        <w:t>Новошинского</w:t>
      </w:r>
      <w:proofErr w:type="spellEnd"/>
      <w:r w:rsidRPr="00AD0D91">
        <w:rPr>
          <w:rFonts w:ascii="Times New Roman" w:hAnsi="Times New Roman"/>
          <w:sz w:val="28"/>
          <w:szCs w:val="28"/>
        </w:rPr>
        <w:t>,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Н.С.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0D91">
        <w:rPr>
          <w:rFonts w:ascii="Times New Roman" w:hAnsi="Times New Roman"/>
          <w:sz w:val="28"/>
          <w:szCs w:val="28"/>
        </w:rPr>
        <w:t>Новошинской</w:t>
      </w:r>
      <w:proofErr w:type="spellEnd"/>
      <w:r w:rsidRPr="00AD0D91">
        <w:rPr>
          <w:rFonts w:ascii="Times New Roman" w:hAnsi="Times New Roman"/>
          <w:sz w:val="28"/>
          <w:szCs w:val="28"/>
        </w:rPr>
        <w:t xml:space="preserve"> для общеобразовательных учреждений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(10-11 класс).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Преподавание ведётся по учебнику И.И.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0D91">
        <w:rPr>
          <w:rFonts w:ascii="Times New Roman" w:hAnsi="Times New Roman"/>
          <w:sz w:val="28"/>
          <w:szCs w:val="28"/>
        </w:rPr>
        <w:t>Новошинский</w:t>
      </w:r>
      <w:proofErr w:type="spellEnd"/>
      <w:r w:rsidRPr="00AD0D91">
        <w:rPr>
          <w:rFonts w:ascii="Times New Roman" w:hAnsi="Times New Roman"/>
          <w:sz w:val="28"/>
          <w:szCs w:val="28"/>
        </w:rPr>
        <w:t>,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0D91">
        <w:rPr>
          <w:rFonts w:ascii="Times New Roman" w:hAnsi="Times New Roman"/>
          <w:sz w:val="28"/>
          <w:szCs w:val="28"/>
        </w:rPr>
        <w:t>Н.С.Новошинская</w:t>
      </w:r>
      <w:proofErr w:type="spellEnd"/>
      <w:r w:rsidRPr="00AD0D91">
        <w:rPr>
          <w:rFonts w:ascii="Times New Roman" w:hAnsi="Times New Roman"/>
          <w:sz w:val="28"/>
          <w:szCs w:val="28"/>
        </w:rPr>
        <w:t xml:space="preserve"> «Органическая химия». Базовый уровень.</w:t>
      </w:r>
      <w:r w:rsidR="002A73C4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 xml:space="preserve">Учебник для общеобразовательных учреждений. Допущено Министерством образования и науки Российской Федерации. Программа </w:t>
      </w:r>
      <w:r w:rsidR="001550F7" w:rsidRPr="00AD0D91">
        <w:rPr>
          <w:rFonts w:ascii="Times New Roman" w:hAnsi="Times New Roman"/>
          <w:sz w:val="28"/>
          <w:szCs w:val="28"/>
        </w:rPr>
        <w:t>рассчитана на 2 часа в неделю, 68 часов в год.</w:t>
      </w:r>
    </w:p>
    <w:p w:rsidR="001550F7" w:rsidRPr="00AD0D91" w:rsidRDefault="001550F7">
      <w:pPr>
        <w:rPr>
          <w:rFonts w:ascii="Times New Roman" w:hAnsi="Times New Roman"/>
          <w:sz w:val="28"/>
          <w:szCs w:val="28"/>
        </w:rPr>
      </w:pPr>
      <w:r w:rsidRPr="00AD0D91">
        <w:rPr>
          <w:rFonts w:ascii="Times New Roman" w:hAnsi="Times New Roman"/>
          <w:sz w:val="28"/>
          <w:szCs w:val="28"/>
        </w:rPr>
        <w:t xml:space="preserve">Урок нацелен на конкретные результаты, на определённый вклад в развитие личности школьника, на одновременное повышение качества </w:t>
      </w:r>
      <w:proofErr w:type="spellStart"/>
      <w:r w:rsidRPr="00AD0D91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AD0D91">
        <w:rPr>
          <w:rFonts w:ascii="Times New Roman" w:hAnsi="Times New Roman"/>
          <w:sz w:val="28"/>
          <w:szCs w:val="28"/>
        </w:rPr>
        <w:t>, его эффективности, а также уровня учебной мотивации, школьного самочувствия уч-ся.</w:t>
      </w:r>
    </w:p>
    <w:p w:rsidR="001550F7" w:rsidRPr="00AD0D91" w:rsidRDefault="001550F7">
      <w:pPr>
        <w:rPr>
          <w:rFonts w:ascii="Times New Roman" w:hAnsi="Times New Roman"/>
          <w:sz w:val="28"/>
          <w:szCs w:val="28"/>
        </w:rPr>
      </w:pPr>
      <w:proofErr w:type="gramStart"/>
      <w:r w:rsidRPr="00AD0D91">
        <w:rPr>
          <w:rFonts w:ascii="Times New Roman" w:hAnsi="Times New Roman"/>
          <w:sz w:val="28"/>
          <w:szCs w:val="28"/>
        </w:rPr>
        <w:t>На уроке обеспечивается корректный дифференцированный подход к уч-ся (слабые, средние, сильные).</w:t>
      </w:r>
      <w:proofErr w:type="gramEnd"/>
      <w:r w:rsidR="004207EB" w:rsidRPr="00AD0D91">
        <w:rPr>
          <w:rFonts w:ascii="Times New Roman" w:hAnsi="Times New Roman"/>
          <w:sz w:val="28"/>
          <w:szCs w:val="28"/>
        </w:rPr>
        <w:t xml:space="preserve"> </w:t>
      </w:r>
      <w:r w:rsidRPr="00AD0D91">
        <w:rPr>
          <w:rFonts w:ascii="Times New Roman" w:hAnsi="Times New Roman"/>
          <w:sz w:val="28"/>
          <w:szCs w:val="28"/>
        </w:rPr>
        <w:t>На уроке применяются многообразные формы, методы и средства.</w:t>
      </w:r>
    </w:p>
    <w:p w:rsidR="001550F7" w:rsidRPr="00AD0D91" w:rsidRDefault="001550F7">
      <w:pPr>
        <w:rPr>
          <w:rFonts w:ascii="Times New Roman" w:hAnsi="Times New Roman"/>
          <w:sz w:val="28"/>
          <w:szCs w:val="28"/>
        </w:rPr>
      </w:pPr>
      <w:r w:rsidRPr="00AD0D91">
        <w:rPr>
          <w:rFonts w:ascii="Times New Roman" w:hAnsi="Times New Roman"/>
          <w:sz w:val="28"/>
          <w:szCs w:val="28"/>
        </w:rPr>
        <w:t>В конце урока проводится рефлексия, самоанализ</w:t>
      </w:r>
      <w:proofErr w:type="gramStart"/>
      <w:r w:rsidRPr="00AD0D91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AD0D91">
        <w:rPr>
          <w:rFonts w:ascii="Times New Roman" w:hAnsi="Times New Roman"/>
          <w:sz w:val="28"/>
          <w:szCs w:val="28"/>
        </w:rPr>
        <w:t xml:space="preserve">(Рефлексия – размышление о своём психическом состоянии, склонность анализировать свои переживания). (Словарь </w:t>
      </w:r>
      <w:proofErr w:type="spellStart"/>
      <w:r w:rsidRPr="00AD0D91">
        <w:rPr>
          <w:rFonts w:ascii="Times New Roman" w:hAnsi="Times New Roman"/>
          <w:sz w:val="28"/>
          <w:szCs w:val="28"/>
        </w:rPr>
        <w:t>С.И.Ожигова</w:t>
      </w:r>
      <w:proofErr w:type="spellEnd"/>
      <w:r w:rsidRPr="00AD0D91">
        <w:rPr>
          <w:rFonts w:ascii="Times New Roman" w:hAnsi="Times New Roman"/>
          <w:sz w:val="28"/>
          <w:szCs w:val="28"/>
        </w:rPr>
        <w:t>.)</w:t>
      </w:r>
    </w:p>
    <w:p w:rsidR="00236391" w:rsidRPr="00AD0D91" w:rsidRDefault="00236391">
      <w:pPr>
        <w:rPr>
          <w:rFonts w:ascii="Times New Roman" w:hAnsi="Times New Roman"/>
          <w:sz w:val="28"/>
          <w:szCs w:val="28"/>
        </w:rPr>
      </w:pPr>
    </w:p>
    <w:sectPr w:rsidR="00236391" w:rsidRPr="00AD0D91" w:rsidSect="002D3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391"/>
    <w:rsid w:val="001550F7"/>
    <w:rsid w:val="00236391"/>
    <w:rsid w:val="002A73C4"/>
    <w:rsid w:val="002C2E9E"/>
    <w:rsid w:val="002D387B"/>
    <w:rsid w:val="004207EB"/>
    <w:rsid w:val="00507072"/>
    <w:rsid w:val="00681D9E"/>
    <w:rsid w:val="008E6220"/>
    <w:rsid w:val="009176BD"/>
    <w:rsid w:val="00A35202"/>
    <w:rsid w:val="00AD0D91"/>
    <w:rsid w:val="00BB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cp:lastModifiedBy>Трояновская Анна</cp:lastModifiedBy>
  <cp:revision>2</cp:revision>
  <dcterms:created xsi:type="dcterms:W3CDTF">2012-11-03T11:41:00Z</dcterms:created>
  <dcterms:modified xsi:type="dcterms:W3CDTF">2012-11-03T11:41:00Z</dcterms:modified>
</cp:coreProperties>
</file>